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CE" w:rsidRDefault="00F1573C" w:rsidP="00C22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88900</wp:posOffset>
                </wp:positionV>
                <wp:extent cx="774382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BD5" w:rsidRPr="002436D4" w:rsidRDefault="00EB1BD5">
                            <w:pPr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Choose your homework from the menu below. This is in addition to weekly spellings and maths homework. </w:t>
                            </w:r>
                            <w:r w:rsidR="002436D4"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You should aim to complete 4</w:t>
                            </w:r>
                            <w:r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 xml:space="preserve"> pieces of work from this list</w:t>
                            </w: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>, however, you could do more if you would like to! The ‘</w:t>
                            </w:r>
                            <w:proofErr w:type="spellStart"/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>Peri-ometer</w:t>
                            </w:r>
                            <w:proofErr w:type="spellEnd"/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’ colour chart suggests the difficulty or challenge each task may offer. </w:t>
                            </w:r>
                            <w:r w:rsidR="002436D4" w:rsidRPr="002436D4">
                              <w:rPr>
                                <w:rFonts w:ascii="Arial" w:hAnsi="Arial" w:cs="Arial"/>
                                <w:szCs w:val="26"/>
                              </w:rPr>
                              <w:t>These are just ideas – if there is an area of our topic that really interests you, please feel free to adapt the homework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95pt;margin-top:7pt;width:609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" fillcolor="white [3201]" strokeweight=".5pt">
                <v:textbox>
                  <w:txbxContent>
                    <w:p w:rsidR="00EB1BD5" w:rsidRPr="002436D4" w:rsidRDefault="00EB1BD5">
                      <w:pPr>
                        <w:rPr>
                          <w:rFonts w:ascii="Arial" w:hAnsi="Arial" w:cs="Arial"/>
                          <w:szCs w:val="26"/>
                        </w:rPr>
                      </w:pPr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Choose your homework from the menu below. This is in addition to weekly spellings and maths homework. </w:t>
                      </w:r>
                      <w:r w:rsidR="002436D4" w:rsidRPr="002436D4">
                        <w:rPr>
                          <w:rFonts w:ascii="Arial" w:hAnsi="Arial" w:cs="Arial"/>
                          <w:b/>
                          <w:szCs w:val="26"/>
                        </w:rPr>
                        <w:t>You should aim to complete 4</w:t>
                      </w:r>
                      <w:r w:rsidRPr="002436D4">
                        <w:rPr>
                          <w:rFonts w:ascii="Arial" w:hAnsi="Arial" w:cs="Arial"/>
                          <w:b/>
                          <w:szCs w:val="26"/>
                        </w:rPr>
                        <w:t xml:space="preserve"> pieces of work from this list</w:t>
                      </w:r>
                      <w:r w:rsidRPr="002436D4">
                        <w:rPr>
                          <w:rFonts w:ascii="Arial" w:hAnsi="Arial" w:cs="Arial"/>
                          <w:szCs w:val="26"/>
                        </w:rPr>
                        <w:t>, however, you could do more if you would like to! The ‘</w:t>
                      </w:r>
                      <w:proofErr w:type="spellStart"/>
                      <w:r w:rsidRPr="002436D4">
                        <w:rPr>
                          <w:rFonts w:ascii="Arial" w:hAnsi="Arial" w:cs="Arial"/>
                          <w:szCs w:val="26"/>
                        </w:rPr>
                        <w:t>Peri-ometer</w:t>
                      </w:r>
                      <w:proofErr w:type="spellEnd"/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’ colour chart suggests the difficulty or challenge each task may offer. </w:t>
                      </w:r>
                      <w:r w:rsidR="002436D4" w:rsidRPr="002436D4">
                        <w:rPr>
                          <w:rFonts w:ascii="Arial" w:hAnsi="Arial" w:cs="Arial"/>
                          <w:szCs w:val="26"/>
                        </w:rPr>
                        <w:t>These are just ideas – if there is an area of our topic that really interests you, please feel free to adapt the homework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22610" w:rsidRDefault="00F1573C" w:rsidP="00AB6DCE">
      <w:r w:rsidRPr="00AB6DC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8A5EA1">
            <wp:simplePos x="0" y="0"/>
            <wp:positionH relativeFrom="page">
              <wp:posOffset>82550</wp:posOffset>
            </wp:positionH>
            <wp:positionV relativeFrom="paragraph">
              <wp:posOffset>57785</wp:posOffset>
            </wp:positionV>
            <wp:extent cx="2139315" cy="405130"/>
            <wp:effectExtent l="19050" t="381000" r="13335" b="394970"/>
            <wp:wrapTight wrapText="bothSides">
              <wp:wrapPolygon edited="0">
                <wp:start x="20981" y="-1568"/>
                <wp:lineTo x="13637" y="-16747"/>
                <wp:lineTo x="12516" y="-1615"/>
                <wp:lineTo x="5172" y="-16794"/>
                <wp:lineTo x="4050" y="-1662"/>
                <wp:lineTo x="328" y="-7175"/>
                <wp:lineTo x="-475" y="6436"/>
                <wp:lineTo x="-490" y="20583"/>
                <wp:lineTo x="584" y="22804"/>
                <wp:lineTo x="15692" y="22404"/>
                <wp:lineTo x="21759" y="18583"/>
                <wp:lineTo x="22741" y="5342"/>
                <wp:lineTo x="21876" y="284"/>
                <wp:lineTo x="20981" y="-1568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8" b="26255"/>
                    <a:stretch/>
                  </pic:blipFill>
                  <pic:spPr bwMode="auto">
                    <a:xfrm rot="20317311">
                      <a:off x="0" y="0"/>
                      <a:ext cx="2139315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003" w:tblpY="607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  <w:gridCol w:w="3111"/>
      </w:tblGrid>
      <w:tr w:rsidR="003A56FE" w:rsidTr="003A56FE">
        <w:trPr>
          <w:trHeight w:val="1834"/>
        </w:trPr>
        <w:tc>
          <w:tcPr>
            <w:tcW w:w="3110" w:type="dxa"/>
            <w:shd w:val="clear" w:color="auto" w:fill="D0CECE" w:themeFill="background2" w:themeFillShade="E6"/>
          </w:tcPr>
          <w:p w:rsidR="00792C2B" w:rsidRPr="00792C2B" w:rsidRDefault="00802E05" w:rsidP="009549EB">
            <w:pPr>
              <w:rPr>
                <w:rFonts w:ascii="Arial" w:hAnsi="Arial" w:cs="Arial"/>
                <w:b/>
                <w:sz w:val="20"/>
              </w:rPr>
            </w:pPr>
            <w:r w:rsidRPr="00792C2B">
              <w:rPr>
                <w:rFonts w:ascii="Arial" w:hAnsi="Arial" w:cs="Arial"/>
                <w:b/>
                <w:sz w:val="20"/>
              </w:rPr>
              <w:t>Science – Animals including Humans</w:t>
            </w:r>
          </w:p>
          <w:p w:rsidR="00802E05" w:rsidRPr="00792C2B" w:rsidRDefault="00792C2B" w:rsidP="009549EB">
            <w:pPr>
              <w:rPr>
                <w:rFonts w:ascii="Arial" w:hAnsi="Arial" w:cs="Arial"/>
                <w:b/>
              </w:rPr>
            </w:pPr>
            <w:r w:rsidRPr="00792C2B">
              <w:rPr>
                <w:rFonts w:ascii="Arial" w:hAnsi="Arial" w:cs="Arial"/>
                <w:sz w:val="20"/>
              </w:rPr>
              <w:t>Describe the ways in which nutrients and water are transported within animals, including humans. This could be an explanation, poster, PowerPoint – be creative!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:rsidR="009549EB" w:rsidRPr="009549EB" w:rsidRDefault="00DD36AF" w:rsidP="00DD36AF">
            <w:pPr>
              <w:rPr>
                <w:rFonts w:ascii="Arial" w:hAnsi="Arial" w:cs="Arial"/>
              </w:rPr>
            </w:pPr>
            <w:r w:rsidRPr="00DD36AF">
              <w:rPr>
                <w:rFonts w:ascii="Arial" w:hAnsi="Arial" w:cs="Arial"/>
                <w:sz w:val="20"/>
              </w:rPr>
              <w:t xml:space="preserve">Make a </w:t>
            </w:r>
            <w:r w:rsidR="00A6075F">
              <w:rPr>
                <w:rFonts w:ascii="Arial" w:hAnsi="Arial" w:cs="Arial"/>
                <w:sz w:val="20"/>
              </w:rPr>
              <w:t xml:space="preserve">travel brochure about Ancient </w:t>
            </w:r>
            <w:r w:rsidRPr="00DD36AF">
              <w:rPr>
                <w:rFonts w:ascii="Arial" w:hAnsi="Arial" w:cs="Arial"/>
                <w:sz w:val="20"/>
              </w:rPr>
              <w:t>Greece Where would you travel to? Where would you stay? What could you do while you were there? Who would yo</w:t>
            </w:r>
            <w:r w:rsidRPr="00A6075F">
              <w:rPr>
                <w:rFonts w:ascii="Arial" w:hAnsi="Arial" w:cs="Arial"/>
                <w:sz w:val="20"/>
              </w:rPr>
              <w:t>u recommend to visit? Use</w:t>
            </w:r>
            <w:r w:rsidRPr="00DD36AF">
              <w:rPr>
                <w:rFonts w:ascii="Arial" w:hAnsi="Arial" w:cs="Arial"/>
                <w:sz w:val="20"/>
              </w:rPr>
              <w:t xml:space="preserve"> pictures with lots of facts and information.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:rsidR="003A56FE" w:rsidRPr="009549EB" w:rsidRDefault="00802E05" w:rsidP="003A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your own Olympics – plan the sporting events you could do and set it up in your garden/park! Take photos or write about what you did.</w:t>
            </w:r>
          </w:p>
        </w:tc>
        <w:tc>
          <w:tcPr>
            <w:tcW w:w="3111" w:type="dxa"/>
            <w:shd w:val="clear" w:color="auto" w:fill="D0CECE" w:themeFill="background2" w:themeFillShade="E6"/>
          </w:tcPr>
          <w:p w:rsidR="002436D4" w:rsidRPr="009549EB" w:rsidRDefault="00DD36AF" w:rsidP="003A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Spartan helmet of design and Make a Spartan shield.</w:t>
            </w:r>
            <w:r w:rsidR="00974F7C">
              <w:rPr>
                <w:rFonts w:ascii="Arial" w:hAnsi="Arial" w:cs="Arial"/>
              </w:rPr>
              <w:t xml:space="preserve"> </w:t>
            </w:r>
          </w:p>
        </w:tc>
      </w:tr>
      <w:tr w:rsidR="00802E05" w:rsidTr="003A56FE">
        <w:trPr>
          <w:trHeight w:val="1834"/>
        </w:trPr>
        <w:tc>
          <w:tcPr>
            <w:tcW w:w="3110" w:type="dxa"/>
            <w:shd w:val="clear" w:color="auto" w:fill="FEB3A6"/>
          </w:tcPr>
          <w:p w:rsidR="00802E05" w:rsidRDefault="00802E05" w:rsidP="00802E05">
            <w:pPr>
              <w:rPr>
                <w:rFonts w:ascii="Arial" w:hAnsi="Arial" w:cs="Arial"/>
                <w:b/>
              </w:rPr>
            </w:pPr>
            <w:r w:rsidRPr="00802E05">
              <w:rPr>
                <w:rFonts w:ascii="Arial" w:hAnsi="Arial" w:cs="Arial"/>
                <w:b/>
              </w:rPr>
              <w:t>Science – Animals including Humans</w:t>
            </w:r>
          </w:p>
          <w:p w:rsidR="00802E05" w:rsidRPr="00802E05" w:rsidRDefault="00802E05" w:rsidP="00802E05">
            <w:pPr>
              <w:rPr>
                <w:rFonts w:ascii="Arial" w:hAnsi="Arial" w:cs="Arial"/>
              </w:rPr>
            </w:pPr>
            <w:r w:rsidRPr="00802E05">
              <w:rPr>
                <w:rFonts w:ascii="Arial" w:hAnsi="Arial" w:cs="Arial"/>
              </w:rPr>
              <w:t>Create a family tree or research some family history (you could call or skype your relatives to ask them questions).</w:t>
            </w:r>
            <w:r>
              <w:rPr>
                <w:rFonts w:ascii="Arial" w:hAnsi="Arial" w:cs="Arial"/>
              </w:rPr>
              <w:t xml:space="preserve"> Look at photos to see how humans change as they get older.</w:t>
            </w:r>
          </w:p>
        </w:tc>
        <w:tc>
          <w:tcPr>
            <w:tcW w:w="3110" w:type="dxa"/>
            <w:shd w:val="clear" w:color="auto" w:fill="FEB3A6"/>
          </w:tcPr>
          <w:p w:rsidR="00802E05" w:rsidRPr="00DD36AF" w:rsidRDefault="00802E05" w:rsidP="00802E05">
            <w:pPr>
              <w:widowControl w:val="0"/>
              <w:rPr>
                <w:rFonts w:ascii="Arial" w:hAnsi="Arial" w:cs="Arial"/>
              </w:rPr>
            </w:pPr>
            <w:r w:rsidRPr="00DD36AF">
              <w:rPr>
                <w:rFonts w:ascii="Arial" w:hAnsi="Arial" w:cs="Arial"/>
              </w:rPr>
              <w:t>Write a diary extract from the viewpoint of a family member in Sparta or in Ancient Greece. Try to write about your feelings about daily life.</w:t>
            </w:r>
            <w:r>
              <w:rPr>
                <w:rFonts w:ascii="Arial" w:hAnsi="Arial" w:cs="Arial"/>
              </w:rPr>
              <w:t xml:space="preserve"> You could research what life was like as a child</w:t>
            </w:r>
          </w:p>
          <w:p w:rsidR="00802E05" w:rsidRPr="00DD36AF" w:rsidRDefault="00802E05" w:rsidP="00802E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D36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802E05" w:rsidRPr="009549EB" w:rsidRDefault="00802E05" w:rsidP="00802E05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FEB3A6"/>
          </w:tcPr>
          <w:p w:rsidR="00802E05" w:rsidRPr="009549EB" w:rsidRDefault="00792C2B" w:rsidP="00792C2B">
            <w:pPr>
              <w:rPr>
                <w:rFonts w:ascii="Arial" w:hAnsi="Arial" w:cs="Arial"/>
              </w:rPr>
            </w:pPr>
            <w:r w:rsidRPr="00792C2B">
              <w:rPr>
                <w:rFonts w:ascii="Arial" w:hAnsi="Arial" w:cs="Arial"/>
              </w:rPr>
              <w:t>Draw and label a map of Greece and plan a trip there. Which modes of transport would you use to get there from your house? Which countries would you pass through or over?</w:t>
            </w:r>
            <w:r w:rsidR="00802E05" w:rsidRPr="00792C2B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1" w:type="dxa"/>
            <w:shd w:val="clear" w:color="auto" w:fill="FEB3A6"/>
          </w:tcPr>
          <w:p w:rsidR="00802E05" w:rsidRPr="00DD36AF" w:rsidRDefault="00802E05" w:rsidP="00802E05">
            <w:pPr>
              <w:widowControl w:val="0"/>
              <w:rPr>
                <w:rFonts w:ascii="Arial" w:hAnsi="Arial" w:cs="Arial"/>
              </w:rPr>
            </w:pPr>
            <w:r w:rsidRPr="00DD36AF">
              <w:rPr>
                <w:rFonts w:ascii="Arial" w:hAnsi="Arial" w:cs="Arial"/>
              </w:rPr>
              <w:t>Create a picture of an imaginary Greek God. Make sure your poster is eye</w:t>
            </w:r>
            <w:r>
              <w:rPr>
                <w:rFonts w:ascii="Arial" w:hAnsi="Arial" w:cs="Arial"/>
              </w:rPr>
              <w:t>-catching and full of facts and i</w:t>
            </w:r>
            <w:r w:rsidRPr="00DD36AF">
              <w:rPr>
                <w:rFonts w:ascii="Arial" w:hAnsi="Arial" w:cs="Arial"/>
              </w:rPr>
              <w:t>nformation</w:t>
            </w:r>
            <w:r w:rsidRPr="00DD36AF">
              <w:rPr>
                <w:rFonts w:ascii="Arial" w:hAnsi="Arial" w:cs="Arial"/>
              </w:rPr>
              <w:t>. Try to think of a symbol for your God.</w:t>
            </w:r>
          </w:p>
          <w:p w:rsidR="00802E05" w:rsidRPr="00DD36AF" w:rsidRDefault="00802E05" w:rsidP="00802E05">
            <w:pPr>
              <w:widowControl w:val="0"/>
              <w:rPr>
                <w:rFonts w:ascii="Arial" w:hAnsi="Arial" w:cs="Arial"/>
              </w:rPr>
            </w:pPr>
            <w:r w:rsidRPr="00DD36AF">
              <w:rPr>
                <w:rFonts w:ascii="Arial" w:hAnsi="Arial" w:cs="Arial"/>
              </w:rPr>
              <w:t> </w:t>
            </w:r>
          </w:p>
          <w:p w:rsidR="00802E05" w:rsidRPr="009549EB" w:rsidRDefault="00802E05" w:rsidP="00802E05">
            <w:pPr>
              <w:rPr>
                <w:rFonts w:ascii="Arial" w:hAnsi="Arial" w:cs="Arial"/>
              </w:rPr>
            </w:pPr>
          </w:p>
        </w:tc>
      </w:tr>
      <w:tr w:rsidR="00802E05" w:rsidTr="003A56FE">
        <w:trPr>
          <w:trHeight w:val="1834"/>
        </w:trPr>
        <w:tc>
          <w:tcPr>
            <w:tcW w:w="3110" w:type="dxa"/>
            <w:shd w:val="clear" w:color="auto" w:fill="F7CAAC" w:themeFill="accent2" w:themeFillTint="66"/>
          </w:tcPr>
          <w:p w:rsidR="00802E05" w:rsidRDefault="00802E05" w:rsidP="00802E05">
            <w:pPr>
              <w:rPr>
                <w:rFonts w:ascii="Arial" w:hAnsi="Arial" w:cs="Arial"/>
                <w:b/>
              </w:rPr>
            </w:pPr>
            <w:r w:rsidRPr="00802E05">
              <w:rPr>
                <w:rFonts w:ascii="Arial" w:hAnsi="Arial" w:cs="Arial"/>
                <w:b/>
              </w:rPr>
              <w:t>Science – Animals including Humans</w:t>
            </w:r>
          </w:p>
          <w:p w:rsidR="00802E05" w:rsidRPr="009549EB" w:rsidRDefault="00802E05" w:rsidP="0080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about the lifecycle of an animal of your choice. Decide how you would like to present this information.</w:t>
            </w:r>
          </w:p>
        </w:tc>
        <w:tc>
          <w:tcPr>
            <w:tcW w:w="3110" w:type="dxa"/>
            <w:shd w:val="clear" w:color="auto" w:fill="F7CAAC" w:themeFill="accent2" w:themeFillTint="66"/>
          </w:tcPr>
          <w:p w:rsidR="00802E05" w:rsidRPr="00DD36AF" w:rsidRDefault="00802E05" w:rsidP="00802E05">
            <w:pPr>
              <w:widowControl w:val="0"/>
              <w:rPr>
                <w:rFonts w:ascii="Arial" w:hAnsi="Arial" w:cs="Arial"/>
              </w:rPr>
            </w:pPr>
            <w:r w:rsidRPr="00DD36AF">
              <w:rPr>
                <w:rFonts w:ascii="Arial" w:hAnsi="Arial" w:cs="Arial"/>
              </w:rPr>
              <w:t xml:space="preserve">Turn a myth into a cartoon, </w:t>
            </w:r>
          </w:p>
          <w:p w:rsidR="00802E05" w:rsidRPr="00DD36AF" w:rsidRDefault="00802E05" w:rsidP="00802E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example:</w:t>
            </w:r>
            <w:r w:rsidRPr="00DD36AF">
              <w:rPr>
                <w:rFonts w:ascii="Arial" w:hAnsi="Arial" w:cs="Arial"/>
              </w:rPr>
              <w:t xml:space="preserve"> </w:t>
            </w:r>
          </w:p>
          <w:p w:rsidR="00802E05" w:rsidRDefault="00802E05" w:rsidP="00802E05">
            <w:pPr>
              <w:widowControl w:val="0"/>
              <w:rPr>
                <w:rFonts w:ascii="Arial" w:hAnsi="Arial" w:cs="Arial"/>
              </w:rPr>
            </w:pPr>
            <w:r w:rsidRPr="00DD36AF">
              <w:rPr>
                <w:rFonts w:ascii="Arial" w:hAnsi="Arial" w:cs="Arial"/>
              </w:rPr>
              <w:t xml:space="preserve">Theseus and the Minotaur. </w:t>
            </w:r>
          </w:p>
          <w:p w:rsidR="00802E05" w:rsidRDefault="00802E05" w:rsidP="00802E05">
            <w:pPr>
              <w:widowControl w:val="0"/>
              <w:rPr>
                <w:rFonts w:ascii="Arial" w:hAnsi="Arial" w:cs="Arial"/>
              </w:rPr>
            </w:pPr>
          </w:p>
          <w:p w:rsidR="00802E05" w:rsidRPr="00DD36AF" w:rsidRDefault="00802E05" w:rsidP="00802E05">
            <w:pPr>
              <w:widowControl w:val="0"/>
              <w:rPr>
                <w:rFonts w:ascii="Arial" w:hAnsi="Arial" w:cs="Arial"/>
              </w:rPr>
            </w:pPr>
            <w:r w:rsidRPr="00DD36AF">
              <w:rPr>
                <w:rFonts w:ascii="Arial" w:hAnsi="Arial" w:cs="Arial"/>
              </w:rPr>
              <w:t>Use lots of speech bubbles.</w:t>
            </w:r>
          </w:p>
          <w:p w:rsidR="00802E05" w:rsidRPr="009549EB" w:rsidRDefault="00802E05" w:rsidP="00802E0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F7CAAC" w:themeFill="accent2" w:themeFillTint="66"/>
          </w:tcPr>
          <w:p w:rsidR="00802E05" w:rsidRPr="009549EB" w:rsidRDefault="00792C2B" w:rsidP="0080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</w:t>
            </w:r>
            <w:r w:rsidRPr="00802E05">
              <w:rPr>
                <w:rFonts w:ascii="Arial" w:hAnsi="Arial" w:cs="Arial"/>
              </w:rPr>
              <w:t>a set of Top Trump cards about the Greek Gods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1" w:type="dxa"/>
            <w:shd w:val="clear" w:color="auto" w:fill="F7CAAC" w:themeFill="accent2" w:themeFillTint="66"/>
          </w:tcPr>
          <w:p w:rsidR="00802E05" w:rsidRDefault="00802E05" w:rsidP="00802E05">
            <w:pPr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Research Ancient Greek architecture (building designs). </w:t>
            </w:r>
          </w:p>
          <w:p w:rsidR="00802E05" w:rsidRPr="00A6075F" w:rsidRDefault="00802E05" w:rsidP="00802E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hAnsi="Arial" w:cs="Arial"/>
                <w:sz w:val="20"/>
              </w:rPr>
              <w:t>Can you re-create any buildings supported by columns? You could use anything around your house or garden and take a picture.</w:t>
            </w:r>
            <w:r w:rsidRPr="00DD36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6432" behindDoc="0" locked="0" layoutInCell="1" allowOverlap="1" wp14:anchorId="679A7813" wp14:editId="2BFD560F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4968240</wp:posOffset>
                  </wp:positionV>
                  <wp:extent cx="935990" cy="935990"/>
                  <wp:effectExtent l="0" t="0" r="0" b="0"/>
                  <wp:wrapNone/>
                  <wp:docPr id="2" name="Picture 2" descr="drmaze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maze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E05" w:rsidTr="003A56FE">
        <w:trPr>
          <w:trHeight w:val="1834"/>
        </w:trPr>
        <w:tc>
          <w:tcPr>
            <w:tcW w:w="3110" w:type="dxa"/>
            <w:shd w:val="clear" w:color="auto" w:fill="C5E0B3" w:themeFill="accent6" w:themeFillTint="66"/>
          </w:tcPr>
          <w:p w:rsidR="00802E05" w:rsidRPr="00802E05" w:rsidRDefault="00802E05" w:rsidP="00802E05">
            <w:pPr>
              <w:rPr>
                <w:rFonts w:ascii="Arial" w:hAnsi="Arial" w:cs="Arial"/>
                <w:b/>
                <w:sz w:val="20"/>
              </w:rPr>
            </w:pPr>
            <w:r w:rsidRPr="00802E05">
              <w:rPr>
                <w:rFonts w:ascii="Arial" w:hAnsi="Arial" w:cs="Arial"/>
                <w:b/>
                <w:sz w:val="20"/>
              </w:rPr>
              <w:t>Science – Animals including Humans</w:t>
            </w:r>
          </w:p>
          <w:p w:rsidR="00802E05" w:rsidRPr="009549EB" w:rsidRDefault="00802E05" w:rsidP="00802E05">
            <w:pPr>
              <w:rPr>
                <w:rFonts w:ascii="Arial" w:hAnsi="Arial" w:cs="Arial"/>
              </w:rPr>
            </w:pPr>
            <w:r w:rsidRPr="00802E05">
              <w:rPr>
                <w:rFonts w:ascii="Arial" w:hAnsi="Arial" w:cs="Arial"/>
                <w:sz w:val="18"/>
              </w:rPr>
              <w:t>Create a fact file about an animal of your choice. You could look at its adaptations and special features. As a challenge, you could create a new animal and think about how it would be adapted to its surroundings to survive.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:rsidR="00802E05" w:rsidRPr="009549EB" w:rsidRDefault="00802E05" w:rsidP="00802E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Greek food – make some if possible and record your Greek food restaurant menu or recipes.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:rsidR="00802E05" w:rsidRPr="00DD36AF" w:rsidRDefault="00802E05" w:rsidP="00802E05">
            <w:pPr>
              <w:rPr>
                <w:rFonts w:ascii="Arial" w:hAnsi="Arial" w:cs="Arial"/>
                <w:sz w:val="18"/>
              </w:rPr>
            </w:pPr>
            <w:r w:rsidRPr="00DD36AF">
              <w:rPr>
                <w:rFonts w:ascii="Arial" w:hAnsi="Arial" w:cs="Arial"/>
                <w:sz w:val="18"/>
              </w:rPr>
              <w:t>It’s all Greek to me! Find out some simple Greek phrases. E.g. Hello, How are you? What’s your name?  Etc. Can you make a poster to display them in Greek &amp; English? Make sure you can pronounce them correctly and teach them to the class!</w:t>
            </w:r>
          </w:p>
        </w:tc>
        <w:tc>
          <w:tcPr>
            <w:tcW w:w="3111" w:type="dxa"/>
            <w:shd w:val="clear" w:color="auto" w:fill="C5E0B3" w:themeFill="accent6" w:themeFillTint="66"/>
          </w:tcPr>
          <w:p w:rsidR="00802E05" w:rsidRDefault="00802E05" w:rsidP="00802E05">
            <w:pPr>
              <w:widowControl w:val="0"/>
              <w:rPr>
                <w:rFonts w:ascii="Arial" w:hAnsi="Arial" w:cs="Arial"/>
              </w:rPr>
            </w:pPr>
            <w:r w:rsidRPr="00DD36AF">
              <w:rPr>
                <w:rFonts w:ascii="Arial" w:hAnsi="Arial" w:cs="Arial"/>
              </w:rPr>
              <w:t xml:space="preserve">Design your own Labyrinth. </w:t>
            </w:r>
          </w:p>
          <w:p w:rsidR="00802E05" w:rsidRPr="00DD36AF" w:rsidRDefault="00802E05" w:rsidP="00802E05">
            <w:pPr>
              <w:widowControl w:val="0"/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7456" behindDoc="0" locked="0" layoutInCell="1" allowOverlap="1" wp14:anchorId="30DB392B" wp14:editId="652CF78B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252730</wp:posOffset>
                  </wp:positionV>
                  <wp:extent cx="476250" cy="476250"/>
                  <wp:effectExtent l="0" t="0" r="0" b="0"/>
                  <wp:wrapNone/>
                  <wp:docPr id="3" name="Picture 3" descr="drmaze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maze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6AF">
              <w:rPr>
                <w:rFonts w:ascii="Arial" w:hAnsi="Arial" w:cs="Arial"/>
              </w:rPr>
              <w:t>It could be made of straws, string or wood.</w:t>
            </w:r>
          </w:p>
          <w:p w:rsidR="00802E05" w:rsidRPr="00A6075F" w:rsidRDefault="00802E05" w:rsidP="00802E05">
            <w:pPr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:rsidR="00C22610" w:rsidRPr="00C22610" w:rsidRDefault="00C22610" w:rsidP="00C22610"/>
    <w:p w:rsidR="00EB1BD5" w:rsidRPr="00C22610" w:rsidRDefault="00A9442E" w:rsidP="00C22610">
      <w:pPr>
        <w:tabs>
          <w:tab w:val="left" w:pos="8487"/>
        </w:tabs>
      </w:pPr>
      <w:r w:rsidRPr="00AB6D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2176A0" wp14:editId="5BD0B928">
            <wp:simplePos x="0" y="0"/>
            <wp:positionH relativeFrom="page">
              <wp:posOffset>365760</wp:posOffset>
            </wp:positionH>
            <wp:positionV relativeFrom="paragraph">
              <wp:posOffset>183515</wp:posOffset>
            </wp:positionV>
            <wp:extent cx="1229360" cy="4669155"/>
            <wp:effectExtent l="0" t="0" r="8890" b="0"/>
            <wp:wrapTight wrapText="bothSides">
              <wp:wrapPolygon edited="0">
                <wp:start x="0" y="0"/>
                <wp:lineTo x="0" y="21503"/>
                <wp:lineTo x="21421" y="21503"/>
                <wp:lineTo x="2142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BD5" w:rsidRPr="00C22610" w:rsidSect="00C44DBE">
      <w:headerReference w:type="default" r:id="rId9"/>
      <w:footerReference w:type="default" r:id="rId10"/>
      <w:pgSz w:w="16838" w:h="11906" w:orient="landscape"/>
      <w:pgMar w:top="720" w:right="720" w:bottom="720" w:left="426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A" w:rsidRDefault="002222BA" w:rsidP="00AB6DCE">
      <w:pPr>
        <w:spacing w:after="0" w:line="240" w:lineRule="auto"/>
      </w:pPr>
      <w:r>
        <w:separator/>
      </w:r>
    </w:p>
  </w:endnote>
  <w:endnote w:type="continuationSeparator" w:id="0">
    <w:p w:rsidR="002222BA" w:rsidRDefault="002222BA" w:rsidP="00AB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D5" w:rsidRPr="00C22610" w:rsidRDefault="00EB1BD5" w:rsidP="00C44DBE">
    <w:pPr>
      <w:pStyle w:val="Footer"/>
      <w:tabs>
        <w:tab w:val="left" w:pos="0"/>
      </w:tabs>
      <w:ind w:left="-284"/>
      <w:jc w:val="center"/>
      <w:rPr>
        <w:rFonts w:ascii="Arial" w:hAnsi="Arial" w:cs="Arial"/>
        <w:sz w:val="24"/>
        <w:szCs w:val="24"/>
      </w:rPr>
    </w:pPr>
    <w:r w:rsidRPr="00C22610">
      <w:rPr>
        <w:rFonts w:ascii="Arial" w:hAnsi="Arial" w:cs="Arial"/>
        <w:sz w:val="24"/>
        <w:szCs w:val="24"/>
      </w:rPr>
      <w:t>Please present your homework to the best of your ability</w:t>
    </w:r>
    <w:r w:rsidR="00A9442E">
      <w:rPr>
        <w:rFonts w:ascii="Arial" w:hAnsi="Arial" w:cs="Arial"/>
        <w:sz w:val="24"/>
        <w:szCs w:val="24"/>
      </w:rPr>
      <w:t>.</w:t>
    </w:r>
    <w:r w:rsidRPr="00C22610">
      <w:rPr>
        <w:rFonts w:ascii="Arial" w:hAnsi="Arial" w:cs="Arial"/>
        <w:sz w:val="24"/>
        <w:szCs w:val="24"/>
      </w:rPr>
      <w:t xml:space="preserve"> Dojo points and prizes will be awarded for exceptional pieces of homework.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A" w:rsidRDefault="002222BA" w:rsidP="00AB6DCE">
      <w:pPr>
        <w:spacing w:after="0" w:line="240" w:lineRule="auto"/>
      </w:pPr>
      <w:r>
        <w:separator/>
      </w:r>
    </w:p>
  </w:footnote>
  <w:footnote w:type="continuationSeparator" w:id="0">
    <w:p w:rsidR="002222BA" w:rsidRDefault="002222BA" w:rsidP="00AB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D5" w:rsidRPr="00C22610" w:rsidRDefault="00EB1BD5" w:rsidP="00F1573C">
    <w:pPr>
      <w:pStyle w:val="Header"/>
      <w:jc w:val="center"/>
      <w:rPr>
        <w:rFonts w:ascii="Arial" w:hAnsi="Arial" w:cs="Arial"/>
        <w:sz w:val="28"/>
        <w:szCs w:val="26"/>
      </w:rPr>
    </w:pPr>
    <w:r w:rsidRPr="00C22610">
      <w:rPr>
        <w:rFonts w:ascii="Arial" w:hAnsi="Arial" w:cs="Arial"/>
        <w:sz w:val="28"/>
        <w:szCs w:val="26"/>
      </w:rPr>
      <w:t>Year 5</w:t>
    </w:r>
    <w:r w:rsidR="000A300D">
      <w:rPr>
        <w:rFonts w:ascii="Arial" w:hAnsi="Arial" w:cs="Arial"/>
        <w:sz w:val="28"/>
        <w:szCs w:val="26"/>
      </w:rPr>
      <w:t xml:space="preserve"> &amp; 6</w:t>
    </w:r>
    <w:r w:rsidRPr="00C22610">
      <w:rPr>
        <w:rFonts w:ascii="Arial" w:hAnsi="Arial" w:cs="Arial"/>
        <w:sz w:val="28"/>
        <w:szCs w:val="26"/>
      </w:rPr>
      <w:t xml:space="preserve"> </w:t>
    </w:r>
    <w:r w:rsidR="00DD36AF">
      <w:rPr>
        <w:rFonts w:ascii="Arial" w:hAnsi="Arial" w:cs="Arial"/>
        <w:sz w:val="28"/>
        <w:szCs w:val="26"/>
      </w:rPr>
      <w:t>Summer</w:t>
    </w:r>
    <w:r w:rsidR="009549EB">
      <w:rPr>
        <w:rFonts w:ascii="Arial" w:hAnsi="Arial" w:cs="Arial"/>
        <w:sz w:val="28"/>
        <w:szCs w:val="26"/>
      </w:rPr>
      <w:t xml:space="preserve"> Term</w:t>
    </w:r>
    <w:r w:rsidRPr="00C22610">
      <w:rPr>
        <w:rFonts w:ascii="Arial" w:hAnsi="Arial" w:cs="Arial"/>
        <w:sz w:val="28"/>
        <w:szCs w:val="26"/>
      </w:rPr>
      <w:tab/>
      <w:t xml:space="preserve"> - </w:t>
    </w:r>
    <w:r w:rsidR="00DD36AF">
      <w:rPr>
        <w:rFonts w:ascii="Arial" w:hAnsi="Arial" w:cs="Arial"/>
        <w:sz w:val="28"/>
        <w:szCs w:val="26"/>
      </w:rPr>
      <w:t>Ancient Greece</w:t>
    </w:r>
    <w:r w:rsidRPr="00C22610">
      <w:rPr>
        <w:rFonts w:ascii="Arial" w:hAnsi="Arial" w:cs="Arial"/>
        <w:sz w:val="28"/>
        <w:szCs w:val="26"/>
      </w:rPr>
      <w:t xml:space="preserve"> Topic Menu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CE"/>
    <w:rsid w:val="000A300D"/>
    <w:rsid w:val="00176271"/>
    <w:rsid w:val="002222BA"/>
    <w:rsid w:val="002436D4"/>
    <w:rsid w:val="003A56FE"/>
    <w:rsid w:val="003D5DA9"/>
    <w:rsid w:val="0040259F"/>
    <w:rsid w:val="0042461D"/>
    <w:rsid w:val="005C22D6"/>
    <w:rsid w:val="00792C2B"/>
    <w:rsid w:val="00802E05"/>
    <w:rsid w:val="0082074E"/>
    <w:rsid w:val="00830704"/>
    <w:rsid w:val="009549EB"/>
    <w:rsid w:val="00974F7C"/>
    <w:rsid w:val="00A6075F"/>
    <w:rsid w:val="00A9442E"/>
    <w:rsid w:val="00AB6DCE"/>
    <w:rsid w:val="00AE61A0"/>
    <w:rsid w:val="00AE6B4E"/>
    <w:rsid w:val="00B82229"/>
    <w:rsid w:val="00C22610"/>
    <w:rsid w:val="00C3426B"/>
    <w:rsid w:val="00C44DBE"/>
    <w:rsid w:val="00C55AAA"/>
    <w:rsid w:val="00DD36AF"/>
    <w:rsid w:val="00E737B0"/>
    <w:rsid w:val="00E92138"/>
    <w:rsid w:val="00EB1BD5"/>
    <w:rsid w:val="00EC09AF"/>
    <w:rsid w:val="00F1573C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DC2FC6"/>
  <w15:docId w15:val="{E0CEDCB3-F5AF-43FA-8A28-1FE5005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CE"/>
  </w:style>
  <w:style w:type="paragraph" w:styleId="Footer">
    <w:name w:val="footer"/>
    <w:basedOn w:val="Normal"/>
    <w:link w:val="Foot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Whiting</dc:creator>
  <cp:lastModifiedBy>louisa</cp:lastModifiedBy>
  <cp:revision>7</cp:revision>
  <dcterms:created xsi:type="dcterms:W3CDTF">2019-08-14T10:14:00Z</dcterms:created>
  <dcterms:modified xsi:type="dcterms:W3CDTF">2020-03-20T16:07:00Z</dcterms:modified>
</cp:coreProperties>
</file>